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943F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 xml:space="preserve">code is part of a project to develop a </w:t>
      </w:r>
      <w:r>
        <w:rPr>
          <w:rStyle w:val="6"/>
        </w:rPr>
        <w:t>web-based interface</w:t>
      </w:r>
      <w:r>
        <w:t xml:space="preserve"> for the Pine Valley Furniture Company’s database, which includes major tables like </w:t>
      </w:r>
      <w:r>
        <w:rPr>
          <w:rStyle w:val="4"/>
        </w:rPr>
        <w:t>CUSTOMER_T</w:t>
      </w:r>
      <w:r>
        <w:t xml:space="preserve">, </w:t>
      </w:r>
      <w:r>
        <w:rPr>
          <w:rStyle w:val="4"/>
        </w:rPr>
        <w:t>ORDER_T</w:t>
      </w:r>
      <w:r>
        <w:t xml:space="preserve">, </w:t>
      </w:r>
      <w:r>
        <w:rPr>
          <w:rStyle w:val="4"/>
        </w:rPr>
        <w:t>ORDER_LINE_T</w:t>
      </w:r>
      <w:r>
        <w:t xml:space="preserve">, and </w:t>
      </w:r>
      <w:r>
        <w:rPr>
          <w:rStyle w:val="4"/>
        </w:rPr>
        <w:t>PRODUCT_T</w:t>
      </w:r>
      <w:r>
        <w:t xml:space="preserve">. The aim is to create a user-friendly website where users can perform core business operations such as </w:t>
      </w:r>
      <w:r>
        <w:rPr>
          <w:rStyle w:val="6"/>
        </w:rPr>
        <w:t>customer registration</w:t>
      </w:r>
      <w:r>
        <w:t xml:space="preserve">, </w:t>
      </w:r>
      <w:r>
        <w:rPr>
          <w:rStyle w:val="6"/>
        </w:rPr>
        <w:t>product searching</w:t>
      </w:r>
      <w:r>
        <w:t xml:space="preserve">, </w:t>
      </w:r>
      <w:r>
        <w:rPr>
          <w:rStyle w:val="6"/>
        </w:rPr>
        <w:t>order placement</w:t>
      </w:r>
      <w:r>
        <w:t xml:space="preserve">, </w:t>
      </w:r>
      <w:r>
        <w:rPr>
          <w:rStyle w:val="6"/>
        </w:rPr>
        <w:t>product catalog management</w:t>
      </w:r>
      <w:r>
        <w:t xml:space="preserve">, and </w:t>
      </w:r>
      <w:r>
        <w:rPr>
          <w:rStyle w:val="6"/>
        </w:rPr>
        <w:t>handling payments</w:t>
      </w:r>
      <w:r>
        <w:t>. Each of these functionalities must be designed as a separate web interface using HTML, CSS, and optionally VB.NET for backend interaction.</w:t>
      </w:r>
    </w:p>
    <w:p w14:paraId="54F42AF2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 xml:space="preserve">The code should support smooth navigation among these pages through </w:t>
      </w:r>
      <w:r>
        <w:rPr>
          <w:rStyle w:val="6"/>
        </w:rPr>
        <w:t>menu links or buttons</w:t>
      </w:r>
      <w:r>
        <w:t xml:space="preserve">, with additional </w:t>
      </w:r>
      <w:r>
        <w:rPr>
          <w:rStyle w:val="6"/>
        </w:rPr>
        <w:t>help pages</w:t>
      </w:r>
      <w:r>
        <w:t xml:space="preserve"> for user assistance. Layouts can either be built using HTML tables or modern flow-based designs (like Flexbox or Grid). Styling should enhance usability and appearance through external or embedded </w:t>
      </w:r>
      <w:r>
        <w:rPr>
          <w:rStyle w:val="6"/>
        </w:rPr>
        <w:t>style sheets</w:t>
      </w:r>
      <w:r>
        <w:t xml:space="preserve">, and interfaces must be </w:t>
      </w:r>
      <w:r>
        <w:rPr>
          <w:rStyle w:val="6"/>
        </w:rPr>
        <w:t>browser-tested</w:t>
      </w:r>
      <w:r>
        <w:t xml:space="preserve"> for responsiveness and correctness. Eventually, your site will act as a functional front-end to the existing SQL database used in earlier semesters.</w:t>
      </w:r>
    </w:p>
    <w:p w14:paraId="048A45D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ode"/>
    <w:basedOn w:val="2"/>
    <w:uiPriority w:val="0"/>
    <w:rPr>
      <w:rFonts w:ascii="Courier New" w:hAnsi="Courier New" w:cs="Courier New"/>
      <w:sz w:val="20"/>
      <w:szCs w:val="20"/>
    </w:rPr>
  </w:style>
  <w:style w:type="paragraph" w:styleId="5">
    <w:name w:val="Normal (Web)"/>
    <w:basedOn w:val="1"/>
    <w:uiPriority w:val="0"/>
    <w:rPr>
      <w:sz w:val="24"/>
      <w:szCs w:val="24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2025-04-16T16:38:00Z</dcterms:created>
  <dc:creator>W T</dc:creator>
  <cp:lastModifiedBy>Syed Hassan Raza</cp:lastModifiedBy>
  <dcterms:modified xsi:type="dcterms:W3CDTF">2025-04-16T16:38:04Z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B770383D29554545AFBCBE3495829F53_12</vt:lpwstr>
  </property>
</Properties>
</file>